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1A3" w:rsidRPr="008144B5" w:rsidRDefault="006971A3" w:rsidP="008144B5">
      <w:pPr>
        <w:spacing w:line="360" w:lineRule="auto"/>
        <w:jc w:val="center"/>
        <w:rPr>
          <w:b/>
        </w:rPr>
      </w:pPr>
      <w:r w:rsidRPr="008144B5">
        <w:rPr>
          <w:b/>
        </w:rPr>
        <w:t>*** PRESS RELEASE***</w:t>
      </w:r>
    </w:p>
    <w:p w:rsidR="006971A3" w:rsidRDefault="006971A3" w:rsidP="00306709">
      <w:pPr>
        <w:spacing w:line="360" w:lineRule="auto"/>
        <w:jc w:val="both"/>
        <w:rPr>
          <w:b/>
        </w:rPr>
      </w:pPr>
    </w:p>
    <w:p w:rsidR="00F90EDB" w:rsidRDefault="00537459" w:rsidP="00306709">
      <w:pPr>
        <w:spacing w:after="0" w:line="360" w:lineRule="auto"/>
        <w:jc w:val="center"/>
        <w:rPr>
          <w:b/>
          <w:sz w:val="28"/>
        </w:rPr>
      </w:pPr>
      <w:r>
        <w:rPr>
          <w:b/>
          <w:sz w:val="28"/>
        </w:rPr>
        <w:t xml:space="preserve">Pupils at </w:t>
      </w:r>
      <w:r w:rsidR="004070CC">
        <w:rPr>
          <w:b/>
          <w:sz w:val="28"/>
        </w:rPr>
        <w:t xml:space="preserve">&lt;School name&gt; &lt;City/town&gt; joined </w:t>
      </w:r>
      <w:r w:rsidR="006805CF">
        <w:rPr>
          <w:b/>
          <w:sz w:val="28"/>
        </w:rPr>
        <w:t>70,000</w:t>
      </w:r>
      <w:r w:rsidR="00F90EDB">
        <w:rPr>
          <w:b/>
          <w:sz w:val="28"/>
        </w:rPr>
        <w:t xml:space="preserve"> pupils </w:t>
      </w:r>
    </w:p>
    <w:p w:rsidR="00BD4222" w:rsidRPr="00457BEF" w:rsidRDefault="00F90EDB" w:rsidP="00306709">
      <w:pPr>
        <w:spacing w:after="0" w:line="360" w:lineRule="auto"/>
        <w:jc w:val="center"/>
        <w:rPr>
          <w:b/>
          <w:strike/>
          <w:sz w:val="28"/>
        </w:rPr>
      </w:pPr>
      <w:r>
        <w:rPr>
          <w:b/>
          <w:sz w:val="28"/>
        </w:rPr>
        <w:t>for one of the U</w:t>
      </w:r>
      <w:r w:rsidR="00C07585">
        <w:rPr>
          <w:b/>
          <w:sz w:val="28"/>
        </w:rPr>
        <w:t xml:space="preserve">K’s largest </w:t>
      </w:r>
      <w:r w:rsidR="00C74BA6" w:rsidRPr="00457BEF">
        <w:rPr>
          <w:b/>
          <w:sz w:val="28"/>
        </w:rPr>
        <w:t>g</w:t>
      </w:r>
      <w:r w:rsidR="002E33D7" w:rsidRPr="00457BEF">
        <w:rPr>
          <w:b/>
          <w:sz w:val="28"/>
        </w:rPr>
        <w:t xml:space="preserve">lobal </w:t>
      </w:r>
      <w:r w:rsidR="00C74BA6" w:rsidRPr="00457BEF">
        <w:rPr>
          <w:b/>
          <w:sz w:val="28"/>
        </w:rPr>
        <w:t>e</w:t>
      </w:r>
      <w:r w:rsidR="002E33D7" w:rsidRPr="00457BEF">
        <w:rPr>
          <w:b/>
          <w:sz w:val="28"/>
        </w:rPr>
        <w:t xml:space="preserve">ducation </w:t>
      </w:r>
      <w:r w:rsidR="00C74BA6" w:rsidRPr="00457BEF">
        <w:rPr>
          <w:b/>
          <w:sz w:val="28"/>
        </w:rPr>
        <w:t>d</w:t>
      </w:r>
      <w:r w:rsidR="002E33D7" w:rsidRPr="00457BEF">
        <w:rPr>
          <w:b/>
          <w:sz w:val="28"/>
        </w:rPr>
        <w:t>ay</w:t>
      </w:r>
      <w:r w:rsidR="00C07585">
        <w:rPr>
          <w:b/>
          <w:sz w:val="28"/>
        </w:rPr>
        <w:t>s</w:t>
      </w:r>
    </w:p>
    <w:p w:rsidR="00306709" w:rsidRPr="00306709" w:rsidRDefault="006971A3" w:rsidP="00306709">
      <w:pPr>
        <w:spacing w:after="0" w:line="360" w:lineRule="auto"/>
        <w:jc w:val="center"/>
        <w:rPr>
          <w:b/>
          <w:i/>
          <w:sz w:val="24"/>
        </w:rPr>
      </w:pPr>
      <w:r w:rsidRPr="00306709">
        <w:rPr>
          <w:b/>
          <w:i/>
          <w:sz w:val="24"/>
        </w:rPr>
        <w:t xml:space="preserve">Share a Pencil Day </w:t>
      </w:r>
      <w:r w:rsidR="004070CC">
        <w:rPr>
          <w:b/>
          <w:i/>
          <w:sz w:val="24"/>
        </w:rPr>
        <w:t xml:space="preserve">- </w:t>
      </w:r>
      <w:r w:rsidR="00BD4222" w:rsidRPr="00306709">
        <w:rPr>
          <w:b/>
          <w:i/>
          <w:sz w:val="24"/>
        </w:rPr>
        <w:t>23</w:t>
      </w:r>
      <w:r w:rsidR="00BD4222" w:rsidRPr="00306709">
        <w:rPr>
          <w:b/>
          <w:i/>
          <w:sz w:val="24"/>
          <w:vertAlign w:val="superscript"/>
        </w:rPr>
        <w:t>rd</w:t>
      </w:r>
      <w:r w:rsidR="00BD4222" w:rsidRPr="00306709">
        <w:rPr>
          <w:b/>
          <w:i/>
          <w:sz w:val="24"/>
        </w:rPr>
        <w:t xml:space="preserve"> May</w:t>
      </w:r>
      <w:r w:rsidR="00306709">
        <w:rPr>
          <w:b/>
          <w:i/>
          <w:sz w:val="24"/>
        </w:rPr>
        <w:t xml:space="preserve"> 2018</w:t>
      </w:r>
    </w:p>
    <w:p w:rsidR="00306709" w:rsidRDefault="00306709" w:rsidP="00306709">
      <w:pPr>
        <w:spacing w:after="0" w:line="360" w:lineRule="auto"/>
        <w:jc w:val="both"/>
      </w:pPr>
    </w:p>
    <w:p w:rsidR="00763074" w:rsidRPr="00C74BA6" w:rsidRDefault="00F212C2" w:rsidP="00A402F1">
      <w:pPr>
        <w:spacing w:after="0" w:line="360" w:lineRule="auto"/>
        <w:jc w:val="both"/>
        <w:rPr>
          <w:color w:val="FF0000"/>
        </w:rPr>
      </w:pPr>
      <w:r>
        <w:t>23</w:t>
      </w:r>
      <w:r w:rsidRPr="00F212C2">
        <w:rPr>
          <w:vertAlign w:val="superscript"/>
        </w:rPr>
        <w:t>rd</w:t>
      </w:r>
      <w:r>
        <w:t xml:space="preserve"> May</w:t>
      </w:r>
      <w:r w:rsidR="00306709">
        <w:t xml:space="preserve"> 2018: </w:t>
      </w:r>
      <w:r w:rsidR="00502FBF">
        <w:t xml:space="preserve">&lt;Number of pupils who took part&gt; pupils from &lt;School name&gt; school in &lt;City town&gt; joined </w:t>
      </w:r>
      <w:r w:rsidR="00514D2F">
        <w:t xml:space="preserve">around </w:t>
      </w:r>
      <w:r w:rsidR="006805CF">
        <w:t xml:space="preserve">70,000 </w:t>
      </w:r>
      <w:r w:rsidR="00502FBF">
        <w:t xml:space="preserve">school children </w:t>
      </w:r>
      <w:r w:rsidR="006E7C3D">
        <w:t xml:space="preserve">from </w:t>
      </w:r>
      <w:r w:rsidR="00502FBF">
        <w:t xml:space="preserve">across the UK </w:t>
      </w:r>
      <w:r w:rsidR="006E7C3D">
        <w:t xml:space="preserve">today </w:t>
      </w:r>
      <w:r w:rsidR="00502FBF">
        <w:t xml:space="preserve">to take part in </w:t>
      </w:r>
      <w:r w:rsidR="001A1B01" w:rsidRPr="00BE418F">
        <w:rPr>
          <w:b/>
          <w:color w:val="000000"/>
        </w:rPr>
        <w:t>Share a Pencil Day</w:t>
      </w:r>
      <w:r w:rsidR="006E7C3D">
        <w:rPr>
          <w:color w:val="000000"/>
        </w:rPr>
        <w:t xml:space="preserve"> </w:t>
      </w:r>
      <w:r w:rsidR="00641937">
        <w:rPr>
          <w:color w:val="000000"/>
        </w:rPr>
        <w:t>and</w:t>
      </w:r>
      <w:r w:rsidR="00763074" w:rsidRPr="001A1B01">
        <w:rPr>
          <w:color w:val="000000"/>
        </w:rPr>
        <w:t xml:space="preserve"> raise </w:t>
      </w:r>
      <w:r w:rsidR="0093050F">
        <w:rPr>
          <w:color w:val="000000"/>
        </w:rPr>
        <w:t xml:space="preserve">awareness </w:t>
      </w:r>
      <w:r w:rsidR="00641937">
        <w:rPr>
          <w:color w:val="000000"/>
        </w:rPr>
        <w:t xml:space="preserve">of </w:t>
      </w:r>
      <w:r w:rsidR="0093050F">
        <w:rPr>
          <w:color w:val="000000"/>
        </w:rPr>
        <w:t xml:space="preserve">the </w:t>
      </w:r>
      <w:r w:rsidR="0093050F" w:rsidRPr="001A1B01">
        <w:rPr>
          <w:color w:val="000000"/>
        </w:rPr>
        <w:t xml:space="preserve">124 million children </w:t>
      </w:r>
      <w:r w:rsidR="0093050F">
        <w:rPr>
          <w:color w:val="000000"/>
        </w:rPr>
        <w:t>globally*</w:t>
      </w:r>
      <w:r w:rsidR="00763074" w:rsidRPr="001A1B01">
        <w:rPr>
          <w:color w:val="000000"/>
        </w:rPr>
        <w:t xml:space="preserve"> </w:t>
      </w:r>
      <w:r w:rsidR="0093050F">
        <w:rPr>
          <w:color w:val="000000"/>
        </w:rPr>
        <w:t>who do not have access to an education</w:t>
      </w:r>
      <w:r w:rsidR="00532418">
        <w:rPr>
          <w:color w:val="000000"/>
        </w:rPr>
        <w:t xml:space="preserve">.  </w:t>
      </w:r>
    </w:p>
    <w:p w:rsidR="00A402F1" w:rsidRPr="00306709" w:rsidRDefault="00A402F1" w:rsidP="00A402F1">
      <w:pPr>
        <w:spacing w:after="0" w:line="360" w:lineRule="auto"/>
        <w:jc w:val="both"/>
      </w:pPr>
    </w:p>
    <w:p w:rsidR="0093050F" w:rsidRDefault="00641937" w:rsidP="00A402F1">
      <w:pPr>
        <w:spacing w:after="0" w:line="360" w:lineRule="auto"/>
        <w:jc w:val="both"/>
        <w:rPr>
          <w:color w:val="000000"/>
        </w:rPr>
      </w:pPr>
      <w:r>
        <w:rPr>
          <w:color w:val="000000"/>
        </w:rPr>
        <w:t>A</w:t>
      </w:r>
      <w:r w:rsidR="00C8108F">
        <w:rPr>
          <w:color w:val="000000"/>
        </w:rPr>
        <w:t xml:space="preserve">long with </w:t>
      </w:r>
      <w:r w:rsidR="008144B5">
        <w:rPr>
          <w:color w:val="000000"/>
        </w:rPr>
        <w:t xml:space="preserve">thousands of </w:t>
      </w:r>
      <w:r w:rsidR="00BE418F">
        <w:rPr>
          <w:color w:val="000000"/>
        </w:rPr>
        <w:t xml:space="preserve">pupils in classrooms throughout the </w:t>
      </w:r>
      <w:r>
        <w:rPr>
          <w:color w:val="000000"/>
        </w:rPr>
        <w:t>country, the p</w:t>
      </w:r>
      <w:r w:rsidR="00C8108F">
        <w:rPr>
          <w:color w:val="000000"/>
        </w:rPr>
        <w:t xml:space="preserve">upils </w:t>
      </w:r>
      <w:r w:rsidR="00BE418F">
        <w:rPr>
          <w:color w:val="000000"/>
        </w:rPr>
        <w:t>share</w:t>
      </w:r>
      <w:r w:rsidR="00C8108F">
        <w:rPr>
          <w:color w:val="000000"/>
        </w:rPr>
        <w:t>d</w:t>
      </w:r>
      <w:r w:rsidR="00BE418F">
        <w:rPr>
          <w:color w:val="000000"/>
        </w:rPr>
        <w:t xml:space="preserve"> one pencil </w:t>
      </w:r>
      <w:r w:rsidR="00BE418F" w:rsidRPr="00C74BA6">
        <w:rPr>
          <w:color w:val="000000"/>
        </w:rPr>
        <w:t xml:space="preserve">between two </w:t>
      </w:r>
      <w:r w:rsidR="00C74BA6" w:rsidRPr="00C74BA6">
        <w:rPr>
          <w:color w:val="000000"/>
        </w:rPr>
        <w:t xml:space="preserve">students </w:t>
      </w:r>
      <w:r w:rsidR="0093050F" w:rsidRPr="00C74BA6">
        <w:rPr>
          <w:color w:val="000000"/>
        </w:rPr>
        <w:t xml:space="preserve">to </w:t>
      </w:r>
      <w:r w:rsidR="00BE418F" w:rsidRPr="00C74BA6">
        <w:rPr>
          <w:color w:val="000000"/>
        </w:rPr>
        <w:t>experience</w:t>
      </w:r>
      <w:r w:rsidR="00BE418F">
        <w:rPr>
          <w:color w:val="000000"/>
        </w:rPr>
        <w:t xml:space="preserve"> what life is like for </w:t>
      </w:r>
      <w:r w:rsidR="00BE418F" w:rsidRPr="001A1B01">
        <w:rPr>
          <w:color w:val="000000"/>
        </w:rPr>
        <w:t>children</w:t>
      </w:r>
      <w:r w:rsidR="00775F85">
        <w:rPr>
          <w:color w:val="000000"/>
        </w:rPr>
        <w:t xml:space="preserve"> who cannot go to school</w:t>
      </w:r>
      <w:r w:rsidR="00BE418F" w:rsidRPr="001A1B01">
        <w:rPr>
          <w:color w:val="000000"/>
        </w:rPr>
        <w:t xml:space="preserve"> </w:t>
      </w:r>
      <w:r w:rsidR="0093050F">
        <w:rPr>
          <w:color w:val="000000"/>
        </w:rPr>
        <w:t>or have to share the basic tools for learning</w:t>
      </w:r>
      <w:r w:rsidR="00172AB1">
        <w:rPr>
          <w:color w:val="000000"/>
        </w:rPr>
        <w:t>,</w:t>
      </w:r>
      <w:r w:rsidR="0093050F">
        <w:rPr>
          <w:color w:val="000000"/>
        </w:rPr>
        <w:t xml:space="preserve"> like a pen or a pencil. </w:t>
      </w:r>
    </w:p>
    <w:p w:rsidR="00A402F1" w:rsidRDefault="00A402F1" w:rsidP="00A402F1">
      <w:pPr>
        <w:spacing w:after="0" w:line="360" w:lineRule="auto"/>
        <w:jc w:val="both"/>
        <w:rPr>
          <w:color w:val="000000"/>
        </w:rPr>
      </w:pPr>
    </w:p>
    <w:p w:rsidR="00A402F1" w:rsidRDefault="00641937" w:rsidP="00A402F1">
      <w:pPr>
        <w:spacing w:after="0" w:line="360" w:lineRule="auto"/>
        <w:jc w:val="both"/>
        <w:rPr>
          <w:color w:val="000000"/>
        </w:rPr>
      </w:pPr>
      <w:r>
        <w:rPr>
          <w:color w:val="000000"/>
        </w:rPr>
        <w:t>As part of Share a Pencil Day, t</w:t>
      </w:r>
      <w:r w:rsidR="00537459">
        <w:rPr>
          <w:color w:val="000000"/>
        </w:rPr>
        <w:t>eachers at &lt;</w:t>
      </w:r>
      <w:r>
        <w:rPr>
          <w:color w:val="000000"/>
        </w:rPr>
        <w:t>S</w:t>
      </w:r>
      <w:r w:rsidR="00537459">
        <w:rPr>
          <w:color w:val="000000"/>
        </w:rPr>
        <w:t xml:space="preserve">chool name&gt; delivered </w:t>
      </w:r>
      <w:r w:rsidR="0093050F">
        <w:rPr>
          <w:color w:val="000000"/>
        </w:rPr>
        <w:t>lesson</w:t>
      </w:r>
      <w:r w:rsidR="00537459">
        <w:rPr>
          <w:color w:val="000000"/>
        </w:rPr>
        <w:t xml:space="preserve">s which included tasks to help </w:t>
      </w:r>
      <w:r w:rsidR="0093050F">
        <w:rPr>
          <w:color w:val="000000"/>
        </w:rPr>
        <w:t>pupils</w:t>
      </w:r>
      <w:r w:rsidR="004D2423">
        <w:rPr>
          <w:color w:val="000000"/>
        </w:rPr>
        <w:t xml:space="preserve"> </w:t>
      </w:r>
      <w:r w:rsidR="0093050F">
        <w:rPr>
          <w:color w:val="000000"/>
        </w:rPr>
        <w:t>learn the importance of education and how</w:t>
      </w:r>
      <w:r w:rsidR="008C186A">
        <w:rPr>
          <w:color w:val="000000"/>
        </w:rPr>
        <w:t>,</w:t>
      </w:r>
      <w:r w:rsidR="0093050F">
        <w:rPr>
          <w:color w:val="000000"/>
        </w:rPr>
        <w:t xml:space="preserve"> for many children</w:t>
      </w:r>
      <w:r w:rsidR="00775F85">
        <w:rPr>
          <w:color w:val="000000"/>
        </w:rPr>
        <w:t xml:space="preserve"> living in zones of conflict, turmoil or poverty</w:t>
      </w:r>
      <w:r w:rsidR="002628CE">
        <w:rPr>
          <w:color w:val="000000"/>
        </w:rPr>
        <w:t>,</w:t>
      </w:r>
      <w:r w:rsidR="0093050F">
        <w:rPr>
          <w:color w:val="000000"/>
        </w:rPr>
        <w:t xml:space="preserve"> even the simplest tools for learning are a luxury they </w:t>
      </w:r>
      <w:r w:rsidR="0093050F" w:rsidRPr="00EE4870">
        <w:rPr>
          <w:color w:val="000000"/>
        </w:rPr>
        <w:t xml:space="preserve">cannot </w:t>
      </w:r>
      <w:r w:rsidR="00F90EDB">
        <w:rPr>
          <w:color w:val="000000"/>
        </w:rPr>
        <w:t>experience</w:t>
      </w:r>
      <w:r w:rsidR="0093050F">
        <w:rPr>
          <w:color w:val="000000"/>
        </w:rPr>
        <w:t xml:space="preserve">. </w:t>
      </w:r>
    </w:p>
    <w:p w:rsidR="00A402F1" w:rsidRPr="001A1B01" w:rsidRDefault="00A402F1" w:rsidP="00A402F1">
      <w:pPr>
        <w:spacing w:after="0" w:line="360" w:lineRule="auto"/>
        <w:jc w:val="both"/>
        <w:rPr>
          <w:color w:val="000000"/>
        </w:rPr>
      </w:pPr>
    </w:p>
    <w:p w:rsidR="001A1B01" w:rsidRDefault="001A1B01" w:rsidP="00A402F1">
      <w:pPr>
        <w:spacing w:after="0" w:line="360" w:lineRule="auto"/>
        <w:jc w:val="both"/>
        <w:rPr>
          <w:i/>
          <w:color w:val="000000"/>
        </w:rPr>
      </w:pPr>
      <w:r w:rsidRPr="001A1B01">
        <w:rPr>
          <w:color w:val="000000"/>
        </w:rPr>
        <w:t>Evan Lewis</w:t>
      </w:r>
      <w:r w:rsidR="008144B5">
        <w:rPr>
          <w:color w:val="000000"/>
        </w:rPr>
        <w:t>,</w:t>
      </w:r>
      <w:r w:rsidRPr="001A1B01">
        <w:rPr>
          <w:color w:val="000000"/>
        </w:rPr>
        <w:t xml:space="preserve"> the founder of Hope, the organisation behind Share a Pencil Day, said</w:t>
      </w:r>
      <w:r w:rsidRPr="00193ED6">
        <w:rPr>
          <w:i/>
          <w:color w:val="000000"/>
        </w:rPr>
        <w:t>: “</w:t>
      </w:r>
      <w:r w:rsidR="004D2423">
        <w:rPr>
          <w:i/>
          <w:color w:val="000000"/>
        </w:rPr>
        <w:t>By helping children understand</w:t>
      </w:r>
      <w:r w:rsidR="004D2423" w:rsidRPr="00193ED6">
        <w:rPr>
          <w:i/>
          <w:color w:val="000000"/>
        </w:rPr>
        <w:t xml:space="preserve"> </w:t>
      </w:r>
      <w:r w:rsidR="004D2423">
        <w:rPr>
          <w:i/>
          <w:color w:val="000000"/>
        </w:rPr>
        <w:t>that access to an education is not a given for all, we will hopefully give them a desire to see change.</w:t>
      </w:r>
      <w:r w:rsidR="00C8108F">
        <w:rPr>
          <w:i/>
          <w:color w:val="000000"/>
        </w:rPr>
        <w:t>”</w:t>
      </w:r>
      <w:r w:rsidRPr="00193ED6">
        <w:rPr>
          <w:i/>
          <w:color w:val="000000"/>
        </w:rPr>
        <w:t xml:space="preserve">  </w:t>
      </w:r>
    </w:p>
    <w:p w:rsidR="00506CDF" w:rsidRDefault="00506CDF" w:rsidP="00A402F1">
      <w:pPr>
        <w:spacing w:after="0" w:line="360" w:lineRule="auto"/>
        <w:jc w:val="both"/>
        <w:rPr>
          <w:i/>
          <w:color w:val="000000"/>
        </w:rPr>
      </w:pPr>
    </w:p>
    <w:p w:rsidR="008144B5" w:rsidRDefault="00C8108F" w:rsidP="00A402F1">
      <w:pPr>
        <w:spacing w:after="0" w:line="360" w:lineRule="auto"/>
        <w:jc w:val="both"/>
        <w:rPr>
          <w:i/>
          <w:color w:val="000000"/>
        </w:rPr>
      </w:pPr>
      <w:r>
        <w:rPr>
          <w:i/>
          <w:color w:val="000000"/>
        </w:rPr>
        <w:t xml:space="preserve">&lt;headteacher/teacher name&gt; from &lt;School name&gt; said </w:t>
      </w:r>
      <w:r w:rsidR="008144B5">
        <w:rPr>
          <w:i/>
          <w:color w:val="000000"/>
        </w:rPr>
        <w:t>“</w:t>
      </w:r>
      <w:r w:rsidR="006211B3">
        <w:rPr>
          <w:i/>
          <w:color w:val="000000"/>
        </w:rPr>
        <w:t xml:space="preserve">It’s important to teach pupils about the challenges some children overseas face trying to access education.  Share A Pencil Day </w:t>
      </w:r>
      <w:r w:rsidR="008144B5">
        <w:rPr>
          <w:i/>
          <w:color w:val="000000"/>
        </w:rPr>
        <w:t xml:space="preserve">is a fun, interactive way for children to learn </w:t>
      </w:r>
      <w:r w:rsidR="00E51DFE">
        <w:rPr>
          <w:i/>
          <w:color w:val="000000"/>
        </w:rPr>
        <w:t xml:space="preserve">an important lesson </w:t>
      </w:r>
      <w:r w:rsidR="008144B5">
        <w:rPr>
          <w:i/>
          <w:color w:val="000000"/>
        </w:rPr>
        <w:t>about the world around them</w:t>
      </w:r>
      <w:r w:rsidR="006211B3">
        <w:rPr>
          <w:i/>
          <w:color w:val="000000"/>
        </w:rPr>
        <w:t xml:space="preserve"> and brings the reality of sharing resources, or in fact having none, into the classroom.”</w:t>
      </w:r>
      <w:r w:rsidR="00F212C2">
        <w:rPr>
          <w:i/>
          <w:color w:val="000000"/>
        </w:rPr>
        <w:t xml:space="preserve"> &lt;Please edit quote as appropriate&gt;</w:t>
      </w:r>
    </w:p>
    <w:p w:rsidR="008144B5" w:rsidRPr="009F5477" w:rsidRDefault="008144B5" w:rsidP="00A402F1">
      <w:pPr>
        <w:spacing w:after="0" w:line="360" w:lineRule="auto"/>
        <w:jc w:val="both"/>
      </w:pPr>
    </w:p>
    <w:p w:rsidR="00506CDF" w:rsidRDefault="00C8108F" w:rsidP="00506CDF">
      <w:pPr>
        <w:spacing w:after="0" w:line="360" w:lineRule="auto"/>
        <w:jc w:val="both"/>
        <w:rPr>
          <w:color w:val="000000"/>
        </w:rPr>
      </w:pPr>
      <w:r>
        <w:t>O</w:t>
      </w:r>
      <w:r w:rsidR="00506CDF" w:rsidRPr="009F5477">
        <w:t xml:space="preserve">ver </w:t>
      </w:r>
      <w:r>
        <w:t>100,</w:t>
      </w:r>
      <w:r w:rsidR="00506CDF" w:rsidRPr="009F5477">
        <w:t xml:space="preserve">000 UK school children took part in </w:t>
      </w:r>
      <w:r w:rsidR="00EE3628">
        <w:t xml:space="preserve">this year’s </w:t>
      </w:r>
      <w:r w:rsidR="00506CDF" w:rsidRPr="009F5477">
        <w:t>Share A Pencil Day</w:t>
      </w:r>
      <w:r w:rsidR="00EE3628">
        <w:t>.</w:t>
      </w:r>
      <w:r w:rsidR="00E513DF" w:rsidRPr="009F5477">
        <w:t xml:space="preserve"> </w:t>
      </w:r>
      <w:r>
        <w:t xml:space="preserve"> </w:t>
      </w:r>
      <w:bookmarkStart w:id="0" w:name="_Hlk509223838"/>
      <w:r w:rsidR="009F4342">
        <w:t xml:space="preserve">The day </w:t>
      </w:r>
      <w:r w:rsidR="00641937">
        <w:t xml:space="preserve">is designed to </w:t>
      </w:r>
      <w:r w:rsidR="009F4342">
        <w:t>tie into the</w:t>
      </w:r>
      <w:r w:rsidR="006229AC">
        <w:rPr>
          <w:color w:val="000000"/>
        </w:rPr>
        <w:t xml:space="preserve"> </w:t>
      </w:r>
      <w:r w:rsidR="00050C59">
        <w:rPr>
          <w:color w:val="000000"/>
        </w:rPr>
        <w:t xml:space="preserve">aims of </w:t>
      </w:r>
      <w:r w:rsidR="00641937">
        <w:rPr>
          <w:color w:val="000000"/>
        </w:rPr>
        <w:t xml:space="preserve">the </w:t>
      </w:r>
      <w:r w:rsidR="006229AC">
        <w:rPr>
          <w:color w:val="000000"/>
        </w:rPr>
        <w:t xml:space="preserve">World’s Largest Lesson </w:t>
      </w:r>
      <w:r w:rsidR="00641937">
        <w:rPr>
          <w:color w:val="000000"/>
        </w:rPr>
        <w:t xml:space="preserve">event, </w:t>
      </w:r>
      <w:r w:rsidR="009F5477">
        <w:rPr>
          <w:color w:val="000000"/>
        </w:rPr>
        <w:t xml:space="preserve">which </w:t>
      </w:r>
      <w:r w:rsidR="0083399C">
        <w:rPr>
          <w:color w:val="000000"/>
        </w:rPr>
        <w:t xml:space="preserve">supports </w:t>
      </w:r>
      <w:r w:rsidR="009F5477">
        <w:rPr>
          <w:color w:val="000000"/>
        </w:rPr>
        <w:t xml:space="preserve">the UN’s campaign to </w:t>
      </w:r>
      <w:r w:rsidR="006F538B">
        <w:rPr>
          <w:color w:val="000000"/>
        </w:rPr>
        <w:t>introduce children and young people to</w:t>
      </w:r>
      <w:r w:rsidR="006229AC">
        <w:rPr>
          <w:color w:val="000000"/>
        </w:rPr>
        <w:t xml:space="preserve"> </w:t>
      </w:r>
      <w:r w:rsidR="009F5477">
        <w:rPr>
          <w:color w:val="000000"/>
        </w:rPr>
        <w:t>s</w:t>
      </w:r>
      <w:r w:rsidR="006229AC">
        <w:rPr>
          <w:color w:val="000000"/>
        </w:rPr>
        <w:t>ustainable development</w:t>
      </w:r>
      <w:r w:rsidR="007230C7">
        <w:rPr>
          <w:color w:val="000000"/>
        </w:rPr>
        <w:t xml:space="preserve"> goals and </w:t>
      </w:r>
      <w:r w:rsidR="008A2054">
        <w:rPr>
          <w:color w:val="000000"/>
        </w:rPr>
        <w:t xml:space="preserve">unite them in </w:t>
      </w:r>
      <w:r w:rsidR="00132F06">
        <w:rPr>
          <w:color w:val="000000"/>
        </w:rPr>
        <w:t>action</w:t>
      </w:r>
      <w:r w:rsidR="009F5477">
        <w:rPr>
          <w:color w:val="000000"/>
        </w:rPr>
        <w:t xml:space="preserve">. </w:t>
      </w:r>
    </w:p>
    <w:bookmarkEnd w:id="0"/>
    <w:p w:rsidR="00506CDF" w:rsidRDefault="00506CDF" w:rsidP="00506CDF">
      <w:pPr>
        <w:spacing w:after="0" w:line="360" w:lineRule="auto"/>
        <w:jc w:val="both"/>
        <w:rPr>
          <w:color w:val="000000"/>
        </w:rPr>
      </w:pPr>
    </w:p>
    <w:p w:rsidR="00051BA5" w:rsidRPr="00325047" w:rsidRDefault="00EE3628" w:rsidP="00051BA5">
      <w:pPr>
        <w:spacing w:after="0" w:line="360" w:lineRule="auto"/>
        <w:jc w:val="both"/>
      </w:pPr>
      <w:r>
        <w:t xml:space="preserve">Alongside raising awareness of the issue, </w:t>
      </w:r>
      <w:proofErr w:type="gramStart"/>
      <w:r>
        <w:t>Hope</w:t>
      </w:r>
      <w:proofErr w:type="gramEnd"/>
      <w:r>
        <w:t xml:space="preserve"> also sell</w:t>
      </w:r>
      <w:r w:rsidR="00EE4870">
        <w:t>s</w:t>
      </w:r>
      <w:r>
        <w:t xml:space="preserve"> stationery to raise funds for good causes.</w:t>
      </w:r>
      <w:r w:rsidR="00051BA5" w:rsidRPr="00325047">
        <w:t xml:space="preserve"> £1 from each pack </w:t>
      </w:r>
      <w:r w:rsidR="00641937">
        <w:t xml:space="preserve">of Share a Pencil Day pencils </w:t>
      </w:r>
      <w:r w:rsidR="00F212C2">
        <w:t xml:space="preserve">sold </w:t>
      </w:r>
      <w:r w:rsidR="00051BA5" w:rsidRPr="00325047">
        <w:t>goes to support Plan International</w:t>
      </w:r>
      <w:r w:rsidR="00325047" w:rsidRPr="00325047">
        <w:t>’s</w:t>
      </w:r>
      <w:r w:rsidR="00051BA5" w:rsidRPr="00325047">
        <w:t xml:space="preserve"> children’s education projects around the globe, </w:t>
      </w:r>
      <w:r w:rsidR="00325047" w:rsidRPr="00325047">
        <w:t>including</w:t>
      </w:r>
      <w:r w:rsidR="00051BA5" w:rsidRPr="00325047">
        <w:t xml:space="preserve"> teaching Syrian child refugees in camps in Egypt and training female teachers in Sierra Leone.</w:t>
      </w:r>
    </w:p>
    <w:p w:rsidR="00051BA5" w:rsidRPr="001A1B01" w:rsidRDefault="00051BA5" w:rsidP="00506CDF">
      <w:pPr>
        <w:spacing w:after="0" w:line="360" w:lineRule="auto"/>
        <w:jc w:val="both"/>
        <w:rPr>
          <w:color w:val="000000"/>
        </w:rPr>
      </w:pPr>
    </w:p>
    <w:p w:rsidR="00F212C2" w:rsidRDefault="00F212C2" w:rsidP="00F212C2">
      <w:pPr>
        <w:spacing w:after="0" w:line="360" w:lineRule="auto"/>
        <w:jc w:val="both"/>
        <w:rPr>
          <w:color w:val="000000"/>
        </w:rPr>
      </w:pPr>
      <w:r>
        <w:rPr>
          <w:color w:val="000000"/>
        </w:rPr>
        <w:t xml:space="preserve">For more information please visit </w:t>
      </w:r>
      <w:hyperlink r:id="rId8" w:history="1">
        <w:r w:rsidRPr="007600FF">
          <w:rPr>
            <w:rStyle w:val="Hyperlink"/>
          </w:rPr>
          <w:t>www.shareapencilday.co.uk</w:t>
        </w:r>
      </w:hyperlink>
      <w:r>
        <w:rPr>
          <w:color w:val="000000"/>
        </w:rPr>
        <w:t xml:space="preserve"> </w:t>
      </w:r>
    </w:p>
    <w:p w:rsidR="007575B7" w:rsidRPr="007575B7" w:rsidRDefault="007575B7" w:rsidP="007575B7">
      <w:pPr>
        <w:spacing w:after="0" w:line="360" w:lineRule="auto"/>
        <w:jc w:val="both"/>
        <w:rPr>
          <w:b/>
          <w:color w:val="000000"/>
        </w:rPr>
      </w:pPr>
    </w:p>
    <w:p w:rsidR="006211B3" w:rsidRDefault="006211B3" w:rsidP="007575B7">
      <w:pPr>
        <w:spacing w:after="0" w:line="360" w:lineRule="auto"/>
        <w:jc w:val="both"/>
        <w:rPr>
          <w:color w:val="000000"/>
        </w:rPr>
      </w:pPr>
      <w:r>
        <w:rPr>
          <w:color w:val="000000"/>
        </w:rPr>
        <w:t>ENDS</w:t>
      </w:r>
    </w:p>
    <w:p w:rsidR="006211B3" w:rsidRDefault="006211B3" w:rsidP="007575B7">
      <w:pPr>
        <w:spacing w:after="0" w:line="360" w:lineRule="auto"/>
        <w:jc w:val="both"/>
        <w:rPr>
          <w:b/>
          <w:color w:val="000000"/>
        </w:rPr>
      </w:pPr>
    </w:p>
    <w:p w:rsidR="007575B7" w:rsidRPr="00763074" w:rsidRDefault="007575B7" w:rsidP="007575B7">
      <w:pPr>
        <w:spacing w:after="0" w:line="360" w:lineRule="auto"/>
        <w:jc w:val="both"/>
        <w:rPr>
          <w:b/>
          <w:color w:val="000000"/>
        </w:rPr>
      </w:pPr>
      <w:r w:rsidRPr="00763074">
        <w:rPr>
          <w:b/>
          <w:color w:val="000000"/>
        </w:rPr>
        <w:t>Social media</w:t>
      </w:r>
    </w:p>
    <w:p w:rsidR="007575B7" w:rsidRPr="001A1B01" w:rsidRDefault="007575B7" w:rsidP="007575B7">
      <w:pPr>
        <w:spacing w:after="0" w:line="360" w:lineRule="auto"/>
        <w:jc w:val="both"/>
        <w:rPr>
          <w:color w:val="000000"/>
        </w:rPr>
      </w:pPr>
      <w:r w:rsidRPr="001A1B01">
        <w:rPr>
          <w:color w:val="000000"/>
        </w:rPr>
        <w:t>Twitter: @</w:t>
      </w:r>
      <w:proofErr w:type="spellStart"/>
      <w:r w:rsidRPr="001A1B01">
        <w:rPr>
          <w:color w:val="000000"/>
        </w:rPr>
        <w:t>hopepencils</w:t>
      </w:r>
      <w:proofErr w:type="spellEnd"/>
      <w:r w:rsidRPr="001A1B01">
        <w:rPr>
          <w:color w:val="000000"/>
        </w:rPr>
        <w:t xml:space="preserve"> #</w:t>
      </w:r>
      <w:proofErr w:type="spellStart"/>
      <w:r w:rsidRPr="001A1B01">
        <w:rPr>
          <w:color w:val="000000"/>
        </w:rPr>
        <w:t>ShareAPencilDay</w:t>
      </w:r>
      <w:proofErr w:type="spellEnd"/>
      <w:r w:rsidRPr="001A1B01">
        <w:rPr>
          <w:color w:val="000000"/>
        </w:rPr>
        <w:t xml:space="preserve"> #</w:t>
      </w:r>
      <w:proofErr w:type="spellStart"/>
      <w:r w:rsidRPr="001A1B01">
        <w:rPr>
          <w:color w:val="000000"/>
        </w:rPr>
        <w:t>PencilSelfie</w:t>
      </w:r>
      <w:proofErr w:type="spellEnd"/>
    </w:p>
    <w:p w:rsidR="007575B7" w:rsidRDefault="007575B7" w:rsidP="007575B7">
      <w:pPr>
        <w:spacing w:after="0" w:line="360" w:lineRule="auto"/>
        <w:jc w:val="both"/>
        <w:rPr>
          <w:color w:val="000000"/>
        </w:rPr>
      </w:pPr>
      <w:r>
        <w:rPr>
          <w:color w:val="000000"/>
        </w:rPr>
        <w:t xml:space="preserve">Facebook: </w:t>
      </w:r>
      <w:r w:rsidR="006D71B8">
        <w:rPr>
          <w:color w:val="000000"/>
        </w:rPr>
        <w:t>Facebook.com/</w:t>
      </w:r>
      <w:proofErr w:type="spellStart"/>
      <w:r w:rsidR="006D71B8">
        <w:rPr>
          <w:color w:val="000000"/>
        </w:rPr>
        <w:t>HopePencils</w:t>
      </w:r>
      <w:proofErr w:type="spellEnd"/>
    </w:p>
    <w:p w:rsidR="007575B7" w:rsidRDefault="007575B7" w:rsidP="007575B7">
      <w:pPr>
        <w:spacing w:after="0" w:line="360" w:lineRule="auto"/>
        <w:jc w:val="both"/>
        <w:rPr>
          <w:color w:val="000000"/>
        </w:rPr>
      </w:pPr>
      <w:r>
        <w:rPr>
          <w:color w:val="000000"/>
        </w:rPr>
        <w:t xml:space="preserve">Instagram: </w:t>
      </w:r>
      <w:proofErr w:type="spellStart"/>
      <w:r w:rsidR="006D71B8">
        <w:rPr>
          <w:color w:val="000000"/>
        </w:rPr>
        <w:t>Hopepencils</w:t>
      </w:r>
      <w:proofErr w:type="spellEnd"/>
    </w:p>
    <w:p w:rsidR="007575B7" w:rsidRDefault="007575B7" w:rsidP="007575B7">
      <w:pPr>
        <w:spacing w:after="0" w:line="360" w:lineRule="auto"/>
        <w:jc w:val="both"/>
        <w:rPr>
          <w:color w:val="000000"/>
        </w:rPr>
      </w:pPr>
    </w:p>
    <w:p w:rsidR="001A1B01" w:rsidRPr="00763074" w:rsidRDefault="001A1B01" w:rsidP="00A402F1">
      <w:pPr>
        <w:spacing w:after="0" w:line="360" w:lineRule="auto"/>
        <w:jc w:val="both"/>
        <w:rPr>
          <w:b/>
          <w:color w:val="000000"/>
        </w:rPr>
      </w:pPr>
      <w:r w:rsidRPr="00763074">
        <w:rPr>
          <w:b/>
          <w:color w:val="000000"/>
        </w:rPr>
        <w:t>Facts and figures</w:t>
      </w:r>
      <w:r w:rsidR="007575B7">
        <w:rPr>
          <w:b/>
          <w:color w:val="000000"/>
        </w:rPr>
        <w:t xml:space="preserve"> on Share a Pencil Day and Hope</w:t>
      </w:r>
    </w:p>
    <w:p w:rsidR="00193ED6" w:rsidRPr="007575B7" w:rsidRDefault="001A1B01" w:rsidP="007575B7">
      <w:pPr>
        <w:pStyle w:val="ListParagraph"/>
        <w:numPr>
          <w:ilvl w:val="0"/>
          <w:numId w:val="1"/>
        </w:numPr>
        <w:spacing w:after="0" w:line="360" w:lineRule="auto"/>
        <w:jc w:val="both"/>
        <w:rPr>
          <w:color w:val="000000"/>
        </w:rPr>
      </w:pPr>
      <w:r w:rsidRPr="007575B7">
        <w:rPr>
          <w:color w:val="000000"/>
        </w:rPr>
        <w:t xml:space="preserve">Share a Pencil Day </w:t>
      </w:r>
      <w:r w:rsidR="008C53BB">
        <w:rPr>
          <w:color w:val="000000"/>
        </w:rPr>
        <w:t>took</w:t>
      </w:r>
      <w:r w:rsidR="008C53BB" w:rsidRPr="007575B7">
        <w:rPr>
          <w:color w:val="000000"/>
        </w:rPr>
        <w:t xml:space="preserve"> </w:t>
      </w:r>
      <w:r w:rsidRPr="007575B7">
        <w:rPr>
          <w:color w:val="000000"/>
        </w:rPr>
        <w:t>place on 23</w:t>
      </w:r>
      <w:r w:rsidRPr="007575B7">
        <w:rPr>
          <w:color w:val="000000"/>
          <w:vertAlign w:val="superscript"/>
        </w:rPr>
        <w:t>rd</w:t>
      </w:r>
      <w:r w:rsidRPr="007575B7">
        <w:rPr>
          <w:color w:val="000000"/>
        </w:rPr>
        <w:t xml:space="preserve"> May 2018</w:t>
      </w:r>
    </w:p>
    <w:p w:rsidR="00297CEA" w:rsidRPr="007575B7" w:rsidRDefault="00193ED6" w:rsidP="007575B7">
      <w:pPr>
        <w:pStyle w:val="ListParagraph"/>
        <w:numPr>
          <w:ilvl w:val="0"/>
          <w:numId w:val="1"/>
        </w:numPr>
        <w:spacing w:after="0" w:line="360" w:lineRule="auto"/>
        <w:jc w:val="both"/>
        <w:rPr>
          <w:color w:val="000000"/>
        </w:rPr>
      </w:pPr>
      <w:r w:rsidRPr="007F0EE4">
        <w:rPr>
          <w:color w:val="000000"/>
        </w:rPr>
        <w:t xml:space="preserve">The Church of England </w:t>
      </w:r>
      <w:r w:rsidR="006D71B8" w:rsidRPr="007F0EE4">
        <w:rPr>
          <w:color w:val="000000"/>
        </w:rPr>
        <w:t xml:space="preserve">Education Office </w:t>
      </w:r>
      <w:r w:rsidRPr="007F0EE4">
        <w:rPr>
          <w:color w:val="000000"/>
        </w:rPr>
        <w:t xml:space="preserve">and </w:t>
      </w:r>
      <w:r w:rsidR="00825D26" w:rsidRPr="007F0EE4">
        <w:rPr>
          <w:color w:val="000000"/>
        </w:rPr>
        <w:t xml:space="preserve">the </w:t>
      </w:r>
      <w:r w:rsidRPr="007F0EE4">
        <w:rPr>
          <w:color w:val="000000"/>
        </w:rPr>
        <w:t>Catholic Education Service</w:t>
      </w:r>
      <w:r w:rsidRPr="007575B7">
        <w:rPr>
          <w:color w:val="000000"/>
        </w:rPr>
        <w:t xml:space="preserve"> are promoting Share A Pencil Day to their </w:t>
      </w:r>
      <w:r w:rsidR="007575B7" w:rsidRPr="007575B7">
        <w:rPr>
          <w:color w:val="000000"/>
        </w:rPr>
        <w:t>schools</w:t>
      </w:r>
    </w:p>
    <w:p w:rsidR="007575B7" w:rsidRPr="00297CEA" w:rsidRDefault="00297CEA" w:rsidP="00297CEA">
      <w:pPr>
        <w:pStyle w:val="ListParagraph"/>
        <w:numPr>
          <w:ilvl w:val="0"/>
          <w:numId w:val="1"/>
        </w:numPr>
        <w:spacing w:after="0" w:line="360" w:lineRule="auto"/>
        <w:jc w:val="both"/>
        <w:rPr>
          <w:color w:val="000000"/>
        </w:rPr>
      </w:pPr>
      <w:r w:rsidRPr="00297CEA">
        <w:rPr>
          <w:color w:val="000000"/>
        </w:rPr>
        <w:t>Thousands of pencils have already been sold</w:t>
      </w:r>
      <w:r w:rsidR="007575B7" w:rsidRPr="00297CEA">
        <w:rPr>
          <w:color w:val="000000"/>
        </w:rPr>
        <w:t xml:space="preserve"> </w:t>
      </w:r>
      <w:r w:rsidRPr="00297CEA">
        <w:rPr>
          <w:color w:val="000000"/>
        </w:rPr>
        <w:t>and in</w:t>
      </w:r>
      <w:r>
        <w:rPr>
          <w:color w:val="000000"/>
        </w:rPr>
        <w:t xml:space="preserve"> </w:t>
      </w:r>
      <w:r w:rsidR="007575B7" w:rsidRPr="00297CEA">
        <w:rPr>
          <w:color w:val="000000"/>
        </w:rPr>
        <w:t>addition, Hope has distributed 15,000 pencils to children in poverty zones throughout the globe</w:t>
      </w:r>
      <w:r w:rsidR="006229AC">
        <w:rPr>
          <w:color w:val="000000"/>
        </w:rPr>
        <w:t xml:space="preserve"> with their Ambassador Programme.</w:t>
      </w:r>
    </w:p>
    <w:p w:rsidR="001A1B01" w:rsidRPr="00763074" w:rsidRDefault="001A1B01" w:rsidP="00A402F1">
      <w:pPr>
        <w:spacing w:after="0" w:line="360" w:lineRule="auto"/>
        <w:jc w:val="both"/>
        <w:rPr>
          <w:b/>
          <w:color w:val="000000"/>
        </w:rPr>
      </w:pPr>
      <w:r w:rsidRPr="00763074">
        <w:rPr>
          <w:b/>
          <w:color w:val="000000"/>
        </w:rPr>
        <w:t>Press contact:</w:t>
      </w:r>
    </w:p>
    <w:p w:rsidR="001A1B01" w:rsidRPr="001A1B01" w:rsidRDefault="001A1B01" w:rsidP="00A402F1">
      <w:pPr>
        <w:spacing w:after="0" w:line="360" w:lineRule="auto"/>
        <w:jc w:val="both"/>
        <w:rPr>
          <w:color w:val="000000"/>
        </w:rPr>
      </w:pPr>
      <w:r w:rsidRPr="001A1B01">
        <w:rPr>
          <w:color w:val="000000"/>
        </w:rPr>
        <w:t>To arrange interviews, for further information or images, please contact,</w:t>
      </w:r>
    </w:p>
    <w:p w:rsidR="00C8108F" w:rsidRDefault="001A1B01" w:rsidP="00A402F1">
      <w:pPr>
        <w:spacing w:after="0" w:line="360" w:lineRule="auto"/>
        <w:jc w:val="both"/>
        <w:rPr>
          <w:color w:val="000000"/>
        </w:rPr>
      </w:pPr>
      <w:r w:rsidRPr="001A1B01">
        <w:rPr>
          <w:color w:val="000000"/>
        </w:rPr>
        <w:t xml:space="preserve">Claire Bustin, </w:t>
      </w:r>
      <w:r w:rsidR="00C8108F" w:rsidRPr="00C8108F">
        <w:rPr>
          <w:color w:val="000000"/>
        </w:rPr>
        <w:t>Catherine Lane PR, 20-22 Wenlock Road, London, N1 7GU</w:t>
      </w:r>
    </w:p>
    <w:p w:rsidR="001A1B01" w:rsidRPr="001A1B01" w:rsidRDefault="001A1B01" w:rsidP="00A402F1">
      <w:pPr>
        <w:spacing w:after="0" w:line="360" w:lineRule="auto"/>
        <w:jc w:val="both"/>
        <w:rPr>
          <w:color w:val="000000"/>
        </w:rPr>
      </w:pPr>
      <w:r w:rsidRPr="001A1B01">
        <w:rPr>
          <w:color w:val="000000"/>
        </w:rPr>
        <w:t>Tel: 07870 808 166. Email: claire@catherinelane.com</w:t>
      </w:r>
    </w:p>
    <w:p w:rsidR="00763074" w:rsidRDefault="00763074" w:rsidP="00A402F1">
      <w:pPr>
        <w:spacing w:after="0" w:line="360" w:lineRule="auto"/>
        <w:jc w:val="both"/>
        <w:rPr>
          <w:b/>
          <w:color w:val="000000"/>
        </w:rPr>
      </w:pPr>
    </w:p>
    <w:p w:rsidR="001A1B01" w:rsidRDefault="001A1B01" w:rsidP="00A402F1">
      <w:pPr>
        <w:spacing w:after="0" w:line="360" w:lineRule="auto"/>
        <w:jc w:val="both"/>
        <w:rPr>
          <w:b/>
          <w:color w:val="000000"/>
        </w:rPr>
      </w:pPr>
      <w:r w:rsidRPr="00763074">
        <w:rPr>
          <w:b/>
          <w:color w:val="000000"/>
        </w:rPr>
        <w:t>Hope</w:t>
      </w:r>
    </w:p>
    <w:p w:rsidR="000F20B4" w:rsidRPr="000F20B4" w:rsidRDefault="000F20B4" w:rsidP="00A402F1">
      <w:pPr>
        <w:spacing w:after="0" w:line="360" w:lineRule="auto"/>
        <w:jc w:val="both"/>
        <w:rPr>
          <w:color w:val="000000"/>
        </w:rPr>
      </w:pPr>
      <w:r w:rsidRPr="001A1B01">
        <w:rPr>
          <w:color w:val="000000"/>
        </w:rPr>
        <w:t xml:space="preserve">“One child, one teacher, one book, and one pen, can change the world.” Malala Yousafzai </w:t>
      </w:r>
    </w:p>
    <w:p w:rsidR="001A1B01" w:rsidRDefault="001A1B01" w:rsidP="00A402F1">
      <w:pPr>
        <w:spacing w:after="0" w:line="360" w:lineRule="auto"/>
        <w:jc w:val="both"/>
        <w:rPr>
          <w:color w:val="000000"/>
        </w:rPr>
      </w:pPr>
      <w:r w:rsidRPr="001A1B01">
        <w:rPr>
          <w:color w:val="000000"/>
        </w:rPr>
        <w:t>Education for a brighter future: Millions of children the world over dream of the chance to attend school but simply do not have that opportunity. Natural disasters, war and conflict and extreme poverty are the main reasons. Hope is a social enterprise which has been set up by Evan Lewis with the sole purpose of raising awareness and funds for children who do not have access to education. By supporting projects worldwide through the sale of Hope pencils we want to give children that chance to shine bright again.</w:t>
      </w:r>
    </w:p>
    <w:p w:rsidR="00CC3A8A" w:rsidRDefault="00CC3A8A" w:rsidP="00A402F1">
      <w:pPr>
        <w:spacing w:after="0" w:line="360" w:lineRule="auto"/>
        <w:jc w:val="both"/>
        <w:rPr>
          <w:b/>
          <w:color w:val="000000"/>
        </w:rPr>
      </w:pPr>
    </w:p>
    <w:p w:rsidR="001A1B01" w:rsidRPr="00763074" w:rsidRDefault="001A1B01" w:rsidP="00A402F1">
      <w:pPr>
        <w:spacing w:after="0" w:line="360" w:lineRule="auto"/>
        <w:jc w:val="both"/>
        <w:rPr>
          <w:b/>
          <w:color w:val="000000"/>
        </w:rPr>
      </w:pPr>
      <w:r w:rsidRPr="00763074">
        <w:rPr>
          <w:b/>
          <w:color w:val="000000"/>
        </w:rPr>
        <w:t>Where Hope began…</w:t>
      </w:r>
    </w:p>
    <w:p w:rsidR="001A1B01" w:rsidRDefault="001A1B01" w:rsidP="00A402F1">
      <w:pPr>
        <w:spacing w:after="0" w:line="360" w:lineRule="auto"/>
        <w:jc w:val="both"/>
        <w:rPr>
          <w:color w:val="000000"/>
        </w:rPr>
      </w:pPr>
      <w:r w:rsidRPr="001A1B01">
        <w:rPr>
          <w:color w:val="000000"/>
        </w:rPr>
        <w:t xml:space="preserve">In September 2014, Evan Lewis purchased a pencil making machine </w:t>
      </w:r>
      <w:r w:rsidR="000F20B4">
        <w:rPr>
          <w:color w:val="000000"/>
        </w:rPr>
        <w:t xml:space="preserve">for his stationary business </w:t>
      </w:r>
      <w:r w:rsidRPr="001A1B01">
        <w:rPr>
          <w:color w:val="000000"/>
        </w:rPr>
        <w:t>which, at first, could make, and sell, about 2m pencils each year. Through some small alterations and machine improvements, the machine capacity reached around 3 million pencils a year. This made us ask ourselves, “What can we do with the spare 1 million pencils the machine now produced each year?” This is how the idea behind Hope was born…</w:t>
      </w:r>
    </w:p>
    <w:p w:rsidR="000F20B4" w:rsidRPr="001A1B01" w:rsidRDefault="000F20B4" w:rsidP="00A402F1">
      <w:pPr>
        <w:spacing w:after="0" w:line="360" w:lineRule="auto"/>
        <w:jc w:val="both"/>
        <w:rPr>
          <w:color w:val="000000"/>
        </w:rPr>
      </w:pPr>
    </w:p>
    <w:p w:rsidR="001A1B01" w:rsidRDefault="001A1B01" w:rsidP="00A402F1">
      <w:pPr>
        <w:spacing w:after="0" w:line="360" w:lineRule="auto"/>
        <w:jc w:val="both"/>
        <w:rPr>
          <w:color w:val="000000"/>
        </w:rPr>
      </w:pPr>
      <w:r w:rsidRPr="001A1B01">
        <w:rPr>
          <w:color w:val="000000"/>
        </w:rPr>
        <w:t>ONE machine, ONE million pencils, ONE mission: to educate EVERY child.</w:t>
      </w:r>
    </w:p>
    <w:p w:rsidR="000F20B4" w:rsidRPr="000F20B4" w:rsidRDefault="000F20B4" w:rsidP="00A402F1">
      <w:pPr>
        <w:spacing w:after="0" w:line="360" w:lineRule="auto"/>
        <w:jc w:val="both"/>
        <w:rPr>
          <w:color w:val="000000"/>
        </w:rPr>
      </w:pPr>
    </w:p>
    <w:p w:rsidR="000F20B4" w:rsidRPr="001A1B01" w:rsidRDefault="000F20B4" w:rsidP="000F20B4">
      <w:pPr>
        <w:spacing w:after="0" w:line="360" w:lineRule="auto"/>
        <w:jc w:val="both"/>
        <w:rPr>
          <w:color w:val="000000"/>
        </w:rPr>
      </w:pPr>
      <w:r w:rsidRPr="001A1B01">
        <w:rPr>
          <w:color w:val="000000"/>
        </w:rPr>
        <w:t>www.hope.co.uk @</w:t>
      </w:r>
      <w:proofErr w:type="spellStart"/>
      <w:r w:rsidRPr="001A1B01">
        <w:rPr>
          <w:color w:val="000000"/>
        </w:rPr>
        <w:t>hopepencils</w:t>
      </w:r>
      <w:proofErr w:type="spellEnd"/>
      <w:r w:rsidRPr="001A1B01">
        <w:rPr>
          <w:color w:val="000000"/>
        </w:rPr>
        <w:t xml:space="preserve"> #</w:t>
      </w:r>
      <w:proofErr w:type="spellStart"/>
      <w:r w:rsidRPr="001A1B01">
        <w:rPr>
          <w:color w:val="000000"/>
        </w:rPr>
        <w:t>ShareAPencilDay</w:t>
      </w:r>
      <w:proofErr w:type="spellEnd"/>
      <w:r w:rsidRPr="001A1B01">
        <w:rPr>
          <w:color w:val="000000"/>
        </w:rPr>
        <w:t xml:space="preserve"> #</w:t>
      </w:r>
      <w:proofErr w:type="spellStart"/>
      <w:r w:rsidRPr="001A1B01">
        <w:rPr>
          <w:color w:val="000000"/>
        </w:rPr>
        <w:t>PencilSelfie</w:t>
      </w:r>
      <w:proofErr w:type="spellEnd"/>
    </w:p>
    <w:p w:rsidR="000F20B4" w:rsidRDefault="000F20B4" w:rsidP="00A402F1">
      <w:pPr>
        <w:spacing w:after="0" w:line="360" w:lineRule="auto"/>
        <w:jc w:val="both"/>
      </w:pPr>
    </w:p>
    <w:p w:rsidR="000F20B4" w:rsidRPr="001A1B01" w:rsidRDefault="000F20B4" w:rsidP="00A402F1">
      <w:pPr>
        <w:spacing w:after="0" w:line="360" w:lineRule="auto"/>
        <w:jc w:val="both"/>
      </w:pPr>
    </w:p>
    <w:sectPr w:rsidR="000F20B4" w:rsidRPr="001A1B01" w:rsidSect="00306709">
      <w:pgSz w:w="11906" w:h="16838"/>
      <w:pgMar w:top="851" w:right="141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D6E33"/>
    <w:multiLevelType w:val="hybridMultilevel"/>
    <w:tmpl w:val="C074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250A9"/>
    <w:multiLevelType w:val="hybridMultilevel"/>
    <w:tmpl w:val="30C2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3"/>
    <w:rsid w:val="00013468"/>
    <w:rsid w:val="00035C67"/>
    <w:rsid w:val="00050C59"/>
    <w:rsid w:val="00051BA5"/>
    <w:rsid w:val="00090B34"/>
    <w:rsid w:val="000F20B4"/>
    <w:rsid w:val="000F5107"/>
    <w:rsid w:val="00132F06"/>
    <w:rsid w:val="00172AB1"/>
    <w:rsid w:val="00193ED6"/>
    <w:rsid w:val="001A1B01"/>
    <w:rsid w:val="002209A1"/>
    <w:rsid w:val="002428CE"/>
    <w:rsid w:val="002628CE"/>
    <w:rsid w:val="00297CEA"/>
    <w:rsid w:val="002E01B4"/>
    <w:rsid w:val="002E33D7"/>
    <w:rsid w:val="00306709"/>
    <w:rsid w:val="00325047"/>
    <w:rsid w:val="0034124B"/>
    <w:rsid w:val="0036485B"/>
    <w:rsid w:val="004070CC"/>
    <w:rsid w:val="00457BEF"/>
    <w:rsid w:val="0046202A"/>
    <w:rsid w:val="00473E5A"/>
    <w:rsid w:val="00484AF9"/>
    <w:rsid w:val="004D2423"/>
    <w:rsid w:val="00502FBF"/>
    <w:rsid w:val="00506CDF"/>
    <w:rsid w:val="00514D2F"/>
    <w:rsid w:val="00532418"/>
    <w:rsid w:val="0053336F"/>
    <w:rsid w:val="00537459"/>
    <w:rsid w:val="005455C2"/>
    <w:rsid w:val="00562412"/>
    <w:rsid w:val="006211B3"/>
    <w:rsid w:val="006229AC"/>
    <w:rsid w:val="00641937"/>
    <w:rsid w:val="006727B6"/>
    <w:rsid w:val="00675AB8"/>
    <w:rsid w:val="006805CF"/>
    <w:rsid w:val="006971A3"/>
    <w:rsid w:val="006D71B8"/>
    <w:rsid w:val="006E7C3D"/>
    <w:rsid w:val="006F42C2"/>
    <w:rsid w:val="006F538B"/>
    <w:rsid w:val="007230C7"/>
    <w:rsid w:val="007575B7"/>
    <w:rsid w:val="00763074"/>
    <w:rsid w:val="00775F85"/>
    <w:rsid w:val="0078623D"/>
    <w:rsid w:val="007D7A5E"/>
    <w:rsid w:val="007F0EE4"/>
    <w:rsid w:val="0081170D"/>
    <w:rsid w:val="008144B5"/>
    <w:rsid w:val="00825D26"/>
    <w:rsid w:val="0083399C"/>
    <w:rsid w:val="008A2054"/>
    <w:rsid w:val="008C186A"/>
    <w:rsid w:val="008C53BB"/>
    <w:rsid w:val="0093050F"/>
    <w:rsid w:val="009D4E04"/>
    <w:rsid w:val="009F4342"/>
    <w:rsid w:val="009F5477"/>
    <w:rsid w:val="00A31282"/>
    <w:rsid w:val="00A402F1"/>
    <w:rsid w:val="00B879DC"/>
    <w:rsid w:val="00B901B3"/>
    <w:rsid w:val="00BD4222"/>
    <w:rsid w:val="00BE418F"/>
    <w:rsid w:val="00C07585"/>
    <w:rsid w:val="00C74BA6"/>
    <w:rsid w:val="00C8108F"/>
    <w:rsid w:val="00CA3319"/>
    <w:rsid w:val="00CC3A8A"/>
    <w:rsid w:val="00CE2BB8"/>
    <w:rsid w:val="00D20C5E"/>
    <w:rsid w:val="00D66528"/>
    <w:rsid w:val="00E37C77"/>
    <w:rsid w:val="00E513DF"/>
    <w:rsid w:val="00E51DFE"/>
    <w:rsid w:val="00E610AA"/>
    <w:rsid w:val="00EA610B"/>
    <w:rsid w:val="00ED3F8E"/>
    <w:rsid w:val="00EE3628"/>
    <w:rsid w:val="00EE4870"/>
    <w:rsid w:val="00F212C2"/>
    <w:rsid w:val="00F53928"/>
    <w:rsid w:val="00F90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13F34-F7DD-4550-8243-C9EE34C1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22"/>
    <w:rPr>
      <w:rFonts w:ascii="Segoe UI" w:hAnsi="Segoe UI" w:cs="Segoe UI"/>
      <w:sz w:val="18"/>
      <w:szCs w:val="18"/>
    </w:rPr>
  </w:style>
  <w:style w:type="character" w:styleId="CommentReference">
    <w:name w:val="annotation reference"/>
    <w:basedOn w:val="DefaultParagraphFont"/>
    <w:uiPriority w:val="99"/>
    <w:semiHidden/>
    <w:unhideWhenUsed/>
    <w:rsid w:val="008144B5"/>
    <w:rPr>
      <w:sz w:val="16"/>
      <w:szCs w:val="16"/>
    </w:rPr>
  </w:style>
  <w:style w:type="paragraph" w:styleId="CommentText">
    <w:name w:val="annotation text"/>
    <w:basedOn w:val="Normal"/>
    <w:link w:val="CommentTextChar"/>
    <w:uiPriority w:val="99"/>
    <w:semiHidden/>
    <w:unhideWhenUsed/>
    <w:rsid w:val="008144B5"/>
    <w:pPr>
      <w:spacing w:line="240" w:lineRule="auto"/>
    </w:pPr>
    <w:rPr>
      <w:sz w:val="20"/>
      <w:szCs w:val="20"/>
    </w:rPr>
  </w:style>
  <w:style w:type="character" w:customStyle="1" w:styleId="CommentTextChar">
    <w:name w:val="Comment Text Char"/>
    <w:basedOn w:val="DefaultParagraphFont"/>
    <w:link w:val="CommentText"/>
    <w:uiPriority w:val="99"/>
    <w:semiHidden/>
    <w:rsid w:val="008144B5"/>
    <w:rPr>
      <w:sz w:val="20"/>
      <w:szCs w:val="20"/>
    </w:rPr>
  </w:style>
  <w:style w:type="paragraph" w:styleId="CommentSubject">
    <w:name w:val="annotation subject"/>
    <w:basedOn w:val="CommentText"/>
    <w:next w:val="CommentText"/>
    <w:link w:val="CommentSubjectChar"/>
    <w:uiPriority w:val="99"/>
    <w:semiHidden/>
    <w:unhideWhenUsed/>
    <w:rsid w:val="008144B5"/>
    <w:rPr>
      <w:b/>
      <w:bCs/>
    </w:rPr>
  </w:style>
  <w:style w:type="character" w:customStyle="1" w:styleId="CommentSubjectChar">
    <w:name w:val="Comment Subject Char"/>
    <w:basedOn w:val="CommentTextChar"/>
    <w:link w:val="CommentSubject"/>
    <w:uiPriority w:val="99"/>
    <w:semiHidden/>
    <w:rsid w:val="008144B5"/>
    <w:rPr>
      <w:b/>
      <w:bCs/>
      <w:sz w:val="20"/>
      <w:szCs w:val="20"/>
    </w:rPr>
  </w:style>
  <w:style w:type="character" w:styleId="Hyperlink">
    <w:name w:val="Hyperlink"/>
    <w:basedOn w:val="DefaultParagraphFont"/>
    <w:uiPriority w:val="99"/>
    <w:unhideWhenUsed/>
    <w:rsid w:val="00506CDF"/>
    <w:rPr>
      <w:color w:val="0563C1" w:themeColor="hyperlink"/>
      <w:u w:val="single"/>
    </w:rPr>
  </w:style>
  <w:style w:type="character" w:customStyle="1" w:styleId="UnresolvedMention1">
    <w:name w:val="Unresolved Mention1"/>
    <w:basedOn w:val="DefaultParagraphFont"/>
    <w:uiPriority w:val="99"/>
    <w:semiHidden/>
    <w:unhideWhenUsed/>
    <w:rsid w:val="00506CDF"/>
    <w:rPr>
      <w:color w:val="808080"/>
      <w:shd w:val="clear" w:color="auto" w:fill="E6E6E6"/>
    </w:rPr>
  </w:style>
  <w:style w:type="paragraph" w:styleId="ListParagraph">
    <w:name w:val="List Paragraph"/>
    <w:basedOn w:val="Normal"/>
    <w:uiPriority w:val="34"/>
    <w:qFormat/>
    <w:rsid w:val="007575B7"/>
    <w:pPr>
      <w:ind w:left="720"/>
      <w:contextualSpacing/>
    </w:pPr>
  </w:style>
  <w:style w:type="character" w:styleId="FollowedHyperlink">
    <w:name w:val="FollowedHyperlink"/>
    <w:basedOn w:val="DefaultParagraphFont"/>
    <w:uiPriority w:val="99"/>
    <w:semiHidden/>
    <w:unhideWhenUsed/>
    <w:rsid w:val="006F5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2509">
      <w:bodyDiv w:val="1"/>
      <w:marLeft w:val="0"/>
      <w:marRight w:val="0"/>
      <w:marTop w:val="0"/>
      <w:marBottom w:val="0"/>
      <w:divBdr>
        <w:top w:val="none" w:sz="0" w:space="0" w:color="auto"/>
        <w:left w:val="none" w:sz="0" w:space="0" w:color="auto"/>
        <w:bottom w:val="none" w:sz="0" w:space="0" w:color="auto"/>
        <w:right w:val="none" w:sz="0" w:space="0" w:color="auto"/>
      </w:divBdr>
    </w:div>
    <w:div w:id="293098921">
      <w:bodyDiv w:val="1"/>
      <w:marLeft w:val="0"/>
      <w:marRight w:val="0"/>
      <w:marTop w:val="0"/>
      <w:marBottom w:val="0"/>
      <w:divBdr>
        <w:top w:val="none" w:sz="0" w:space="0" w:color="auto"/>
        <w:left w:val="none" w:sz="0" w:space="0" w:color="auto"/>
        <w:bottom w:val="none" w:sz="0" w:space="0" w:color="auto"/>
        <w:right w:val="none" w:sz="0" w:space="0" w:color="auto"/>
      </w:divBdr>
    </w:div>
    <w:div w:id="1318996722">
      <w:bodyDiv w:val="1"/>
      <w:marLeft w:val="0"/>
      <w:marRight w:val="0"/>
      <w:marTop w:val="0"/>
      <w:marBottom w:val="0"/>
      <w:divBdr>
        <w:top w:val="none" w:sz="0" w:space="0" w:color="auto"/>
        <w:left w:val="none" w:sz="0" w:space="0" w:color="auto"/>
        <w:bottom w:val="none" w:sz="0" w:space="0" w:color="auto"/>
        <w:right w:val="none" w:sz="0" w:space="0" w:color="auto"/>
      </w:divBdr>
    </w:div>
    <w:div w:id="1528445725">
      <w:bodyDiv w:val="1"/>
      <w:marLeft w:val="0"/>
      <w:marRight w:val="0"/>
      <w:marTop w:val="0"/>
      <w:marBottom w:val="0"/>
      <w:divBdr>
        <w:top w:val="none" w:sz="0" w:space="0" w:color="auto"/>
        <w:left w:val="none" w:sz="0" w:space="0" w:color="auto"/>
        <w:bottom w:val="none" w:sz="0" w:space="0" w:color="auto"/>
        <w:right w:val="none" w:sz="0" w:space="0" w:color="auto"/>
      </w:divBdr>
      <w:divsChild>
        <w:div w:id="684210192">
          <w:marLeft w:val="0"/>
          <w:marRight w:val="0"/>
          <w:marTop w:val="150"/>
          <w:marBottom w:val="300"/>
          <w:divBdr>
            <w:top w:val="none" w:sz="0" w:space="0" w:color="auto"/>
            <w:left w:val="none" w:sz="0" w:space="0" w:color="auto"/>
            <w:bottom w:val="none" w:sz="0" w:space="0" w:color="auto"/>
            <w:right w:val="none" w:sz="0" w:space="0" w:color="auto"/>
          </w:divBdr>
        </w:div>
      </w:divsChild>
    </w:div>
    <w:div w:id="15623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apencilda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7D11111D97D44AF3CAEEE5B24E8E9" ma:contentTypeVersion="4" ma:contentTypeDescription="Create a new document." ma:contentTypeScope="" ma:versionID="c360573f120330de9965ade1c2b76249">
  <xsd:schema xmlns:xsd="http://www.w3.org/2001/XMLSchema" xmlns:xs="http://www.w3.org/2001/XMLSchema" xmlns:p="http://schemas.microsoft.com/office/2006/metadata/properties" xmlns:ns2="59a4b8db-d18b-4108-b562-6987ac220f9d" targetNamespace="http://schemas.microsoft.com/office/2006/metadata/properties" ma:root="true" ma:fieldsID="b24383869b9045096038f6841aa0e0a5" ns2:_="">
    <xsd:import namespace="59a4b8db-d18b-4108-b562-6987ac220f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4b8db-d18b-4108-b562-6987ac220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E4A4F-E857-435E-A29B-5F7763CB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4b8db-d18b-4108-b562-6987ac22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3A440-2BB5-4EA8-890C-13D9CA3A10E7}">
  <ds:schemaRefs>
    <ds:schemaRef ds:uri="http://schemas.microsoft.com/sharepoint/v3/contenttype/forms"/>
  </ds:schemaRefs>
</ds:datastoreItem>
</file>

<file path=customXml/itemProps3.xml><?xml version="1.0" encoding="utf-8"?>
<ds:datastoreItem xmlns:ds="http://schemas.openxmlformats.org/officeDocument/2006/customXml" ds:itemID="{47E86707-42B0-40E5-8079-8C45B4313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Bustin</dc:creator>
  <cp:keywords/>
  <dc:description/>
  <cp:lastModifiedBy>Claire Bustin</cp:lastModifiedBy>
  <cp:revision>2</cp:revision>
  <cp:lastPrinted>2018-03-02T11:43:00Z</cp:lastPrinted>
  <dcterms:created xsi:type="dcterms:W3CDTF">2018-05-09T10:30:00Z</dcterms:created>
  <dcterms:modified xsi:type="dcterms:W3CDTF">2018-05-09T10:30:00Z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0x0101001C57D11111D97D44AF3CAEEE5B24E8E9</vt:lpwstr>
  </property>
</Properties>
</file>